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27" w:rsidRPr="00F2523B" w:rsidRDefault="002E6627" w:rsidP="002E6627">
      <w:pPr>
        <w:pStyle w:val="a3"/>
        <w:jc w:val="both"/>
        <w:rPr>
          <w:rStyle w:val="a4"/>
          <w:b/>
          <w:sz w:val="28"/>
          <w:szCs w:val="28"/>
        </w:rPr>
      </w:pPr>
      <w:bookmarkStart w:id="0" w:name="OLE_LINK1"/>
      <w:bookmarkStart w:id="1" w:name="_GoBack"/>
      <w:r w:rsidRPr="00F2523B">
        <w:rPr>
          <w:rStyle w:val="a4"/>
          <w:b/>
          <w:sz w:val="28"/>
          <w:szCs w:val="28"/>
        </w:rPr>
        <w:t>Жестокое обращение</w:t>
      </w:r>
      <w:bookmarkEnd w:id="0"/>
      <w:r w:rsidR="00983F0A">
        <w:rPr>
          <w:rStyle w:val="a4"/>
          <w:b/>
          <w:sz w:val="28"/>
          <w:szCs w:val="28"/>
        </w:rPr>
        <w:t xml:space="preserve"> с детьми</w:t>
      </w:r>
    </w:p>
    <w:bookmarkEnd w:id="1"/>
    <w:p w:rsidR="002E6627" w:rsidRPr="00E10212" w:rsidRDefault="002E6627" w:rsidP="002E66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627" w:rsidRPr="002E6627" w:rsidRDefault="002E3EA5" w:rsidP="002E66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3B">
        <w:rPr>
          <w:rFonts w:ascii="Times New Roman" w:hAnsi="Times New Roman" w:cs="Times New Roman"/>
          <w:sz w:val="28"/>
          <w:szCs w:val="28"/>
        </w:rPr>
        <w:fldChar w:fldCharType="begin"/>
      </w:r>
      <w:r w:rsidR="002E6627" w:rsidRPr="00F2523B">
        <w:rPr>
          <w:rFonts w:ascii="Times New Roman" w:hAnsi="Times New Roman" w:cs="Times New Roman"/>
          <w:sz w:val="28"/>
          <w:szCs w:val="28"/>
        </w:rPr>
        <w:instrText xml:space="preserve"> LINK </w:instrText>
      </w:r>
      <w:r w:rsidR="00983F0A">
        <w:rPr>
          <w:rFonts w:ascii="Times New Roman" w:hAnsi="Times New Roman" w:cs="Times New Roman"/>
          <w:sz w:val="28"/>
          <w:szCs w:val="28"/>
        </w:rPr>
        <w:instrText xml:space="preserve">Word.Document.12 "C:\\Documents and Settings\\Admin\\Рабочий стол\\Жестокое обращение.docx" OLE_LINK1 </w:instrText>
      </w:r>
      <w:r w:rsidR="002E6627" w:rsidRPr="00F2523B">
        <w:rPr>
          <w:rFonts w:ascii="Times New Roman" w:hAnsi="Times New Roman" w:cs="Times New Roman"/>
          <w:sz w:val="28"/>
          <w:szCs w:val="28"/>
        </w:rPr>
        <w:instrText xml:space="preserve">\a \r  \* MERGEFORMAT </w:instrText>
      </w:r>
      <w:r w:rsidRPr="00F2523B">
        <w:rPr>
          <w:rFonts w:ascii="Times New Roman" w:hAnsi="Times New Roman" w:cs="Times New Roman"/>
          <w:sz w:val="28"/>
          <w:szCs w:val="28"/>
        </w:rPr>
        <w:fldChar w:fldCharType="separate"/>
      </w:r>
      <w:r w:rsidR="00F2523B" w:rsidRPr="00F2523B">
        <w:rPr>
          <w:rFonts w:ascii="Times New Roman" w:hAnsi="Times New Roman" w:cs="Times New Roman"/>
          <w:sz w:val="28"/>
          <w:szCs w:val="28"/>
        </w:rPr>
        <w:t>Жестокое обращение</w:t>
      </w:r>
      <w:r w:rsidRPr="00F2523B">
        <w:rPr>
          <w:rFonts w:ascii="Times New Roman" w:hAnsi="Times New Roman" w:cs="Times New Roman"/>
          <w:sz w:val="28"/>
          <w:szCs w:val="28"/>
        </w:rPr>
        <w:fldChar w:fldCharType="end"/>
      </w:r>
      <w:r w:rsidR="002E6627" w:rsidRPr="002E6627">
        <w:rPr>
          <w:rFonts w:ascii="Times New Roman" w:hAnsi="Times New Roman" w:cs="Times New Roman"/>
          <w:sz w:val="28"/>
          <w:szCs w:val="28"/>
        </w:rPr>
        <w:t xml:space="preserve"> с детьми является серьезной, распространенной и многогранной проблемой, выходящей далеко за рамки всем очевидных синяков и переломов. Заметным обычно является только физическое насилие, но жестокое обращение с ребенком имеет много иных форм, таких как эмоциональное игнорирование и безнадзорность, которые не столь заметны окружающим, однако оставляют не менее глубокие «шрамы» маленькому человеку. Игнорирование потребностей ребенка, оставление его в опасной ситуации с высоким риском травм или смерти, унижение ребенка и убеждение его в том, что он является бесполезной обузой – вот лишь некоторые примеры жестокого </w:t>
      </w:r>
      <w:r w:rsidR="002E6627" w:rsidRPr="002E6627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обращения. Всех их объединяет одно: они наносят ребенку </w:t>
      </w:r>
      <w:r w:rsidR="002E6627">
        <w:rPr>
          <w:rFonts w:ascii="Times New Roman" w:hAnsi="Times New Roman" w:cs="Times New Roman"/>
          <w:sz w:val="28"/>
          <w:szCs w:val="28"/>
        </w:rPr>
        <w:t xml:space="preserve">глубокие эмоциональные травмы. </w:t>
      </w:r>
    </w:p>
    <w:p w:rsidR="00F2523B" w:rsidRPr="00F2523B" w:rsidRDefault="002E6627" w:rsidP="00F252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27">
        <w:rPr>
          <w:rFonts w:ascii="Times New Roman" w:hAnsi="Times New Roman" w:cs="Times New Roman"/>
          <w:sz w:val="28"/>
          <w:szCs w:val="28"/>
        </w:rPr>
        <w:t>Помочь в решении этой проблемы может не только педиатр, но и любой ответственный взрослый человек. Однако для этого необходимо знать не только виды жестокого обращения и их симптомы, но и верные алгоритмы действий.</w:t>
      </w:r>
      <w:r w:rsidR="00F2523B" w:rsidRPr="00F2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627" w:rsidRPr="002E6627" w:rsidRDefault="002E6627" w:rsidP="002E6627">
      <w:pPr>
        <w:pStyle w:val="a3"/>
        <w:spacing w:line="360" w:lineRule="auto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2E6627">
        <w:rPr>
          <w:rStyle w:val="a4"/>
          <w:rFonts w:ascii="Times New Roman" w:hAnsi="Times New Roman" w:cs="Times New Roman"/>
          <w:b/>
          <w:sz w:val="28"/>
          <w:szCs w:val="28"/>
        </w:rPr>
        <w:t xml:space="preserve">Мифы и </w:t>
      </w:r>
      <w:proofErr w:type="gramStart"/>
      <w:r w:rsidRPr="002E6627">
        <w:rPr>
          <w:rStyle w:val="a4"/>
          <w:rFonts w:ascii="Times New Roman" w:hAnsi="Times New Roman" w:cs="Times New Roman"/>
          <w:b/>
          <w:sz w:val="28"/>
          <w:szCs w:val="28"/>
        </w:rPr>
        <w:t>факты о</w:t>
      </w:r>
      <w:proofErr w:type="gramEnd"/>
      <w:r w:rsidRPr="002E6627">
        <w:rPr>
          <w:rStyle w:val="a4"/>
          <w:rFonts w:ascii="Times New Roman" w:hAnsi="Times New Roman" w:cs="Times New Roman"/>
          <w:b/>
          <w:sz w:val="28"/>
          <w:szCs w:val="28"/>
        </w:rPr>
        <w:t xml:space="preserve"> жестоком обращении с детьми</w:t>
      </w:r>
    </w:p>
    <w:p w:rsidR="002E6627" w:rsidRPr="002E6627" w:rsidRDefault="002E6627" w:rsidP="002E6627">
      <w:pPr>
        <w:pStyle w:val="a3"/>
        <w:spacing w:line="360" w:lineRule="auto"/>
        <w:jc w:val="both"/>
        <w:rPr>
          <w:rStyle w:val="a4"/>
          <w:sz w:val="28"/>
          <w:szCs w:val="28"/>
        </w:rPr>
      </w:pPr>
      <w:r w:rsidRPr="002E6627">
        <w:rPr>
          <w:rFonts w:ascii="Times New Roman" w:hAnsi="Times New Roman" w:cs="Times New Roman"/>
          <w:b/>
          <w:sz w:val="28"/>
          <w:szCs w:val="28"/>
        </w:rPr>
        <w:t>Миф</w:t>
      </w:r>
      <w:r w:rsidRPr="002E6627">
        <w:rPr>
          <w:rFonts w:ascii="Times New Roman" w:hAnsi="Times New Roman" w:cs="Times New Roman"/>
          <w:sz w:val="28"/>
          <w:szCs w:val="28"/>
        </w:rPr>
        <w:t xml:space="preserve"> № 1: </w:t>
      </w:r>
      <w:r w:rsidRPr="002E6627">
        <w:rPr>
          <w:rStyle w:val="a4"/>
          <w:sz w:val="28"/>
          <w:szCs w:val="28"/>
        </w:rPr>
        <w:t>Жестокое обращение – это только когда родители избивают ребенка.</w:t>
      </w:r>
    </w:p>
    <w:p w:rsidR="002E6627" w:rsidRPr="002E6627" w:rsidRDefault="002E6627" w:rsidP="002E66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27">
        <w:rPr>
          <w:rFonts w:ascii="Times New Roman" w:hAnsi="Times New Roman" w:cs="Times New Roman"/>
          <w:b/>
          <w:sz w:val="28"/>
          <w:szCs w:val="28"/>
        </w:rPr>
        <w:t>Факт</w:t>
      </w:r>
      <w:r w:rsidRPr="002E6627">
        <w:rPr>
          <w:rFonts w:ascii="Times New Roman" w:hAnsi="Times New Roman" w:cs="Times New Roman"/>
          <w:sz w:val="28"/>
          <w:szCs w:val="28"/>
        </w:rPr>
        <w:t xml:space="preserve">: Физическое насилие является лишь одним из видов жестокого обращения с детьми. Пренебрежение и эмоциональное насилие могут быть столь же разрушительными для ребенка, а их меньшая заметность – </w:t>
      </w:r>
      <w:r w:rsidRPr="002E6627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 снижает шанс вмешательства в ситуацию третьих лиц и выявления проблемы. </w:t>
      </w:r>
    </w:p>
    <w:p w:rsidR="002E6627" w:rsidRPr="002E6627" w:rsidRDefault="002E6627" w:rsidP="002E66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27">
        <w:rPr>
          <w:rFonts w:ascii="Times New Roman" w:hAnsi="Times New Roman" w:cs="Times New Roman"/>
          <w:b/>
          <w:sz w:val="28"/>
          <w:szCs w:val="28"/>
        </w:rPr>
        <w:t>Миф</w:t>
      </w:r>
      <w:r w:rsidRPr="002E6627">
        <w:rPr>
          <w:rFonts w:ascii="Times New Roman" w:hAnsi="Times New Roman" w:cs="Times New Roman"/>
          <w:sz w:val="28"/>
          <w:szCs w:val="28"/>
        </w:rPr>
        <w:t xml:space="preserve"> № 2: </w:t>
      </w:r>
      <w:r w:rsidRPr="002E6627">
        <w:rPr>
          <w:rStyle w:val="a4"/>
          <w:sz w:val="28"/>
          <w:szCs w:val="28"/>
        </w:rPr>
        <w:t>Только плохие люди жестоко обращаются со своими детьми</w:t>
      </w:r>
      <w:r w:rsidRPr="002E6627">
        <w:rPr>
          <w:rFonts w:ascii="Times New Roman" w:hAnsi="Times New Roman" w:cs="Times New Roman"/>
          <w:sz w:val="28"/>
          <w:szCs w:val="28"/>
        </w:rPr>
        <w:t>.</w:t>
      </w:r>
    </w:p>
    <w:p w:rsidR="002E6627" w:rsidRPr="002E6627" w:rsidRDefault="002E6627" w:rsidP="002E66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27">
        <w:rPr>
          <w:rFonts w:ascii="Times New Roman" w:hAnsi="Times New Roman" w:cs="Times New Roman"/>
          <w:b/>
          <w:sz w:val="28"/>
          <w:szCs w:val="28"/>
        </w:rPr>
        <w:t>Факт</w:t>
      </w:r>
      <w:r w:rsidRPr="002E6627">
        <w:rPr>
          <w:rFonts w:ascii="Times New Roman" w:hAnsi="Times New Roman" w:cs="Times New Roman"/>
          <w:sz w:val="28"/>
          <w:szCs w:val="28"/>
        </w:rPr>
        <w:t>: Несмотря на кажущуюся очевидность такого мнения, мир все же не делится на «черное» и «белое». Не все эти родители вредят своим детям намеренно. Многие из них сами стали жертвами насилия в детстве, и просто копируют эту модель поведения на своих детях. Другие страдают от психических заболеваний, или от наркотической зависимости.</w:t>
      </w:r>
    </w:p>
    <w:p w:rsidR="002E6627" w:rsidRPr="002E6627" w:rsidRDefault="002E6627" w:rsidP="002E66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27">
        <w:rPr>
          <w:rFonts w:ascii="Times New Roman" w:hAnsi="Times New Roman" w:cs="Times New Roman"/>
          <w:b/>
          <w:sz w:val="28"/>
          <w:szCs w:val="28"/>
        </w:rPr>
        <w:t>Миф</w:t>
      </w:r>
      <w:r w:rsidRPr="002E6627">
        <w:rPr>
          <w:rFonts w:ascii="Times New Roman" w:hAnsi="Times New Roman" w:cs="Times New Roman"/>
          <w:sz w:val="28"/>
          <w:szCs w:val="28"/>
        </w:rPr>
        <w:t xml:space="preserve"> № 3: </w:t>
      </w:r>
      <w:r w:rsidRPr="002E6627">
        <w:rPr>
          <w:rStyle w:val="a4"/>
          <w:sz w:val="28"/>
          <w:szCs w:val="28"/>
        </w:rPr>
        <w:t>Жестокое обращение с детьми никогда не случается в «хороших» семьях</w:t>
      </w:r>
      <w:r w:rsidRPr="002E6627">
        <w:rPr>
          <w:rFonts w:ascii="Times New Roman" w:hAnsi="Times New Roman" w:cs="Times New Roman"/>
          <w:sz w:val="28"/>
          <w:szCs w:val="28"/>
        </w:rPr>
        <w:t>.</w:t>
      </w:r>
    </w:p>
    <w:p w:rsidR="002E6627" w:rsidRPr="002E6627" w:rsidRDefault="002E6627" w:rsidP="002E66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27">
        <w:rPr>
          <w:rFonts w:ascii="Times New Roman" w:hAnsi="Times New Roman" w:cs="Times New Roman"/>
          <w:b/>
          <w:sz w:val="28"/>
          <w:szCs w:val="28"/>
        </w:rPr>
        <w:lastRenderedPageBreak/>
        <w:t>Факт</w:t>
      </w:r>
      <w:r w:rsidRPr="002E6627">
        <w:rPr>
          <w:rFonts w:ascii="Times New Roman" w:hAnsi="Times New Roman" w:cs="Times New Roman"/>
          <w:sz w:val="28"/>
          <w:szCs w:val="28"/>
        </w:rPr>
        <w:t xml:space="preserve">: Жестокое обращение с детьми случается не только в бедных семьях или плохих районах. Эта проблема лежит вне расовых, экономических или культурных границ. Есть некоторые семьи, кажущиеся всем образцовыми, однако за дверями их домов скрываются очень неприглядные вещи. </w:t>
      </w:r>
    </w:p>
    <w:p w:rsidR="002E6627" w:rsidRPr="002E6627" w:rsidRDefault="002E6627" w:rsidP="002E6627">
      <w:pPr>
        <w:pStyle w:val="a3"/>
        <w:spacing w:line="360" w:lineRule="auto"/>
        <w:jc w:val="both"/>
        <w:rPr>
          <w:rStyle w:val="a4"/>
          <w:sz w:val="28"/>
          <w:szCs w:val="28"/>
        </w:rPr>
      </w:pPr>
      <w:r w:rsidRPr="002E6627">
        <w:rPr>
          <w:rFonts w:ascii="Times New Roman" w:hAnsi="Times New Roman" w:cs="Times New Roman"/>
          <w:b/>
          <w:sz w:val="28"/>
          <w:szCs w:val="28"/>
        </w:rPr>
        <w:t>Миф</w:t>
      </w:r>
      <w:r w:rsidRPr="002E6627">
        <w:rPr>
          <w:rFonts w:ascii="Times New Roman" w:hAnsi="Times New Roman" w:cs="Times New Roman"/>
          <w:sz w:val="28"/>
          <w:szCs w:val="28"/>
        </w:rPr>
        <w:t xml:space="preserve"> № 4: </w:t>
      </w:r>
      <w:r w:rsidRPr="002E6627">
        <w:rPr>
          <w:rStyle w:val="a4"/>
          <w:sz w:val="28"/>
          <w:szCs w:val="28"/>
        </w:rPr>
        <w:t xml:space="preserve">Большинство детей страдает от рук незнакомцев. </w:t>
      </w:r>
    </w:p>
    <w:p w:rsidR="002E6627" w:rsidRPr="002E6627" w:rsidRDefault="002E6627" w:rsidP="002E66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27">
        <w:rPr>
          <w:rFonts w:ascii="Times New Roman" w:hAnsi="Times New Roman" w:cs="Times New Roman"/>
          <w:b/>
          <w:sz w:val="28"/>
          <w:szCs w:val="28"/>
        </w:rPr>
        <w:t>Факт</w:t>
      </w:r>
      <w:r w:rsidRPr="002E6627">
        <w:rPr>
          <w:rFonts w:ascii="Times New Roman" w:hAnsi="Times New Roman" w:cs="Times New Roman"/>
          <w:sz w:val="28"/>
          <w:szCs w:val="28"/>
        </w:rPr>
        <w:t xml:space="preserve">: Насилие со стороны незнакомых людей случается, однако в большинстве случаев агрессором является член семьи или ближайший друг семьи. </w:t>
      </w:r>
    </w:p>
    <w:p w:rsidR="002E6627" w:rsidRPr="002E6627" w:rsidRDefault="002E6627" w:rsidP="002E6627">
      <w:pPr>
        <w:pStyle w:val="a3"/>
        <w:spacing w:line="360" w:lineRule="auto"/>
        <w:jc w:val="both"/>
        <w:rPr>
          <w:rStyle w:val="a4"/>
          <w:sz w:val="28"/>
          <w:szCs w:val="28"/>
        </w:rPr>
      </w:pPr>
      <w:r w:rsidRPr="002E6627">
        <w:rPr>
          <w:rFonts w:ascii="Times New Roman" w:hAnsi="Times New Roman" w:cs="Times New Roman"/>
          <w:b/>
          <w:sz w:val="28"/>
          <w:szCs w:val="28"/>
        </w:rPr>
        <w:t>Миф</w:t>
      </w:r>
      <w:r w:rsidRPr="002E6627">
        <w:rPr>
          <w:rFonts w:ascii="Times New Roman" w:hAnsi="Times New Roman" w:cs="Times New Roman"/>
          <w:sz w:val="28"/>
          <w:szCs w:val="28"/>
        </w:rPr>
        <w:t xml:space="preserve"> № 5: </w:t>
      </w:r>
      <w:r w:rsidRPr="002E6627">
        <w:rPr>
          <w:rStyle w:val="a4"/>
          <w:sz w:val="28"/>
          <w:szCs w:val="28"/>
        </w:rPr>
        <w:t>Из детей, подвергшихся жестокому обращению, всегда вырастают жестокие люди.</w:t>
      </w:r>
    </w:p>
    <w:p w:rsidR="002E6627" w:rsidRPr="00E10212" w:rsidRDefault="002E6627" w:rsidP="002E66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27">
        <w:rPr>
          <w:rFonts w:ascii="Times New Roman" w:hAnsi="Times New Roman" w:cs="Times New Roman"/>
          <w:b/>
          <w:sz w:val="28"/>
          <w:szCs w:val="28"/>
        </w:rPr>
        <w:t>Факт</w:t>
      </w:r>
      <w:r w:rsidRPr="002E6627">
        <w:rPr>
          <w:rFonts w:ascii="Times New Roman" w:hAnsi="Times New Roman" w:cs="Times New Roman"/>
          <w:sz w:val="28"/>
          <w:szCs w:val="28"/>
        </w:rPr>
        <w:t xml:space="preserve">: Да, эти дети находятся в группе риска, и нередко бессознательно </w:t>
      </w:r>
      <w:r w:rsidRPr="002E6627">
        <w:rPr>
          <w:rFonts w:ascii="Times New Roman" w:hAnsi="Times New Roman" w:cs="Times New Roman"/>
          <w:sz w:val="28"/>
          <w:szCs w:val="28"/>
        </w:rPr>
        <w:lastRenderedPageBreak/>
        <w:t xml:space="preserve">воспроизводят модель жестокого поведения на собственных детях. С другой стороны, многие взрослые, пережившие жестокое обращение в свой адрес, имеют очень сильную мотивацию уберечь собственных детей от того, через что прошли они сами, и потому становятся отличными родителями. </w:t>
      </w:r>
    </w:p>
    <w:p w:rsidR="004F6E32" w:rsidRDefault="004F6E32" w:rsidP="004F6E32">
      <w:pPr>
        <w:pStyle w:val="2"/>
        <w:rPr>
          <w:rFonts w:cs="Arial"/>
          <w:b/>
          <w:sz w:val="24"/>
          <w:szCs w:val="24"/>
        </w:rPr>
      </w:pPr>
    </w:p>
    <w:p w:rsidR="004F6E32" w:rsidRPr="005E7F8B" w:rsidRDefault="004F6E32" w:rsidP="004F6E32">
      <w:pPr>
        <w:pStyle w:val="2"/>
        <w:rPr>
          <w:b/>
          <w:sz w:val="24"/>
          <w:szCs w:val="24"/>
        </w:rPr>
      </w:pPr>
      <w:r w:rsidRPr="005E7F8B">
        <w:rPr>
          <w:rFonts w:cs="Arial"/>
          <w:b/>
          <w:sz w:val="24"/>
          <w:szCs w:val="24"/>
        </w:rPr>
        <w:t>Телефоны доверия в кризисных ситуациях</w:t>
      </w:r>
      <w:r w:rsidRPr="005E7F8B">
        <w:rPr>
          <w:b/>
          <w:sz w:val="24"/>
          <w:szCs w:val="24"/>
        </w:rPr>
        <w:t xml:space="preserve"> 2-15-08 с 17.00-20.00 </w:t>
      </w:r>
      <w:r>
        <w:rPr>
          <w:b/>
          <w:sz w:val="24"/>
          <w:szCs w:val="24"/>
        </w:rPr>
        <w:t xml:space="preserve"> </w:t>
      </w:r>
      <w:r w:rsidRPr="005E7F8B">
        <w:rPr>
          <w:b/>
          <w:sz w:val="24"/>
          <w:szCs w:val="24"/>
        </w:rPr>
        <w:t xml:space="preserve">вторник, четверг </w:t>
      </w:r>
    </w:p>
    <w:p w:rsidR="004F6E32" w:rsidRPr="005E7F8B" w:rsidRDefault="004F6E32" w:rsidP="004F6E32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5E7F8B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</w:t>
      </w:r>
      <w:r w:rsidRPr="005E7F8B">
        <w:rPr>
          <w:b/>
          <w:sz w:val="24"/>
          <w:szCs w:val="24"/>
        </w:rPr>
        <w:t xml:space="preserve"> можете обратиться          к психологу </w:t>
      </w:r>
    </w:p>
    <w:p w:rsidR="004F6E32" w:rsidRDefault="004F6E32" w:rsidP="004F6E32">
      <w:pPr>
        <w:rPr>
          <w:rStyle w:val="a4"/>
          <w:b/>
          <w:sz w:val="24"/>
          <w:szCs w:val="24"/>
        </w:rPr>
      </w:pPr>
      <w:r w:rsidRPr="005E7F8B">
        <w:rPr>
          <w:rStyle w:val="a4"/>
          <w:b/>
          <w:sz w:val="24"/>
          <w:szCs w:val="24"/>
        </w:rPr>
        <w:t xml:space="preserve">в Детскую поликлинику  №  1 </w:t>
      </w:r>
    </w:p>
    <w:p w:rsidR="004F6E32" w:rsidRPr="005E7F8B" w:rsidRDefault="004F6E32" w:rsidP="004F6E32">
      <w:pPr>
        <w:rPr>
          <w:rStyle w:val="a4"/>
          <w:b/>
          <w:sz w:val="24"/>
          <w:szCs w:val="24"/>
        </w:rPr>
      </w:pPr>
      <w:r w:rsidRPr="005E7F8B">
        <w:rPr>
          <w:rStyle w:val="a4"/>
          <w:b/>
          <w:sz w:val="24"/>
          <w:szCs w:val="24"/>
        </w:rPr>
        <w:t xml:space="preserve"> ( Мира, 5</w:t>
      </w:r>
      <w:proofErr w:type="gramStart"/>
      <w:r w:rsidRPr="005E7F8B">
        <w:rPr>
          <w:rStyle w:val="a4"/>
          <w:b/>
          <w:sz w:val="24"/>
          <w:szCs w:val="24"/>
        </w:rPr>
        <w:t xml:space="preserve"> )</w:t>
      </w:r>
      <w:proofErr w:type="gramEnd"/>
      <w:r w:rsidRPr="005E7F8B">
        <w:rPr>
          <w:rStyle w:val="a4"/>
          <w:b/>
          <w:sz w:val="24"/>
          <w:szCs w:val="24"/>
        </w:rPr>
        <w:t xml:space="preserve"> кабинет    55 </w:t>
      </w:r>
    </w:p>
    <w:p w:rsidR="004F6E32" w:rsidRPr="005E7F8B" w:rsidRDefault="004F6E32" w:rsidP="004F6E32">
      <w:pPr>
        <w:pStyle w:val="2"/>
        <w:rPr>
          <w:b/>
          <w:sz w:val="24"/>
          <w:szCs w:val="24"/>
        </w:rPr>
      </w:pPr>
      <w:r w:rsidRPr="005E7F8B">
        <w:rPr>
          <w:b/>
          <w:sz w:val="24"/>
          <w:szCs w:val="24"/>
        </w:rPr>
        <w:t xml:space="preserve">С 8-17 ежедневно, запись по телефону </w:t>
      </w:r>
    </w:p>
    <w:p w:rsidR="004F6E32" w:rsidRPr="005E7F8B" w:rsidRDefault="004F6E32" w:rsidP="004F6E32">
      <w:pPr>
        <w:pStyle w:val="2"/>
        <w:rPr>
          <w:b/>
          <w:sz w:val="24"/>
          <w:szCs w:val="24"/>
        </w:rPr>
      </w:pPr>
      <w:r w:rsidRPr="005E7F8B">
        <w:rPr>
          <w:b/>
          <w:sz w:val="24"/>
          <w:szCs w:val="24"/>
        </w:rPr>
        <w:t xml:space="preserve">   3-77-03</w:t>
      </w:r>
    </w:p>
    <w:p w:rsidR="004F6E32" w:rsidRPr="005E7F8B" w:rsidRDefault="004F6E32" w:rsidP="004F6E32">
      <w:pPr>
        <w:pStyle w:val="2"/>
        <w:rPr>
          <w:b/>
          <w:sz w:val="24"/>
          <w:szCs w:val="24"/>
        </w:rPr>
      </w:pPr>
      <w:r w:rsidRPr="005E7F8B">
        <w:rPr>
          <w:b/>
          <w:sz w:val="24"/>
          <w:szCs w:val="24"/>
        </w:rPr>
        <w:t xml:space="preserve">А также к специалистам ОМСП и </w:t>
      </w:r>
      <w:proofErr w:type="gramStart"/>
      <w:r w:rsidRPr="005E7F8B">
        <w:rPr>
          <w:b/>
          <w:sz w:val="24"/>
          <w:szCs w:val="24"/>
        </w:rPr>
        <w:t>П</w:t>
      </w:r>
      <w:proofErr w:type="gramEnd"/>
      <w:r w:rsidRPr="005E7F8B">
        <w:rPr>
          <w:b/>
          <w:sz w:val="24"/>
          <w:szCs w:val="24"/>
        </w:rPr>
        <w:t xml:space="preserve"> </w:t>
      </w:r>
    </w:p>
    <w:p w:rsidR="004F6E32" w:rsidRPr="005E7F8B" w:rsidRDefault="004F6E32" w:rsidP="004F6E32">
      <w:pPr>
        <w:pStyle w:val="2"/>
        <w:rPr>
          <w:b/>
          <w:sz w:val="24"/>
          <w:szCs w:val="24"/>
        </w:rPr>
      </w:pPr>
      <w:r w:rsidRPr="005E7F8B">
        <w:rPr>
          <w:b/>
          <w:sz w:val="24"/>
          <w:szCs w:val="24"/>
        </w:rPr>
        <w:t>Тел 7-07-63</w:t>
      </w:r>
    </w:p>
    <w:p w:rsidR="004F6E32" w:rsidRDefault="004F6E32" w:rsidP="004F6E32">
      <w:pPr>
        <w:pStyle w:val="a3"/>
        <w:spacing w:line="360" w:lineRule="auto"/>
        <w:jc w:val="both"/>
        <w:rPr>
          <w:rStyle w:val="a5"/>
          <w:b w:val="0"/>
          <w:sz w:val="20"/>
          <w:szCs w:val="20"/>
        </w:rPr>
      </w:pPr>
      <w:r w:rsidRPr="0041343E">
        <w:rPr>
          <w:b/>
          <w:sz w:val="28"/>
          <w:szCs w:val="28"/>
        </w:rPr>
        <w:t xml:space="preserve"> </w:t>
      </w:r>
      <w:r>
        <w:rPr>
          <w:rStyle w:val="a5"/>
          <w:b w:val="0"/>
          <w:sz w:val="20"/>
          <w:szCs w:val="20"/>
        </w:rPr>
        <w:t>Г</w:t>
      </w:r>
      <w:r w:rsidRPr="00E143C8">
        <w:rPr>
          <w:rStyle w:val="a5"/>
          <w:b w:val="0"/>
          <w:sz w:val="20"/>
          <w:szCs w:val="20"/>
        </w:rPr>
        <w:t xml:space="preserve">БУЗ РК </w:t>
      </w:r>
      <w:r>
        <w:rPr>
          <w:rStyle w:val="a5"/>
          <w:b w:val="0"/>
          <w:sz w:val="20"/>
          <w:szCs w:val="20"/>
        </w:rPr>
        <w:t>ВДБ</w:t>
      </w:r>
      <w:r w:rsidRPr="00E143C8">
        <w:rPr>
          <w:rStyle w:val="a5"/>
          <w:b w:val="0"/>
          <w:sz w:val="20"/>
          <w:szCs w:val="20"/>
        </w:rPr>
        <w:t xml:space="preserve"> </w:t>
      </w:r>
      <w:proofErr w:type="gramStart"/>
      <w:r w:rsidRPr="00E143C8">
        <w:rPr>
          <w:rStyle w:val="a5"/>
          <w:b w:val="0"/>
          <w:sz w:val="20"/>
          <w:szCs w:val="20"/>
        </w:rPr>
        <w:t xml:space="preserve">( </w:t>
      </w:r>
      <w:proofErr w:type="gramEnd"/>
      <w:r w:rsidRPr="00E143C8">
        <w:rPr>
          <w:rStyle w:val="a5"/>
          <w:b w:val="0"/>
          <w:sz w:val="20"/>
          <w:szCs w:val="20"/>
        </w:rPr>
        <w:t>отделение медико-социальной помощи и профилактики)</w:t>
      </w:r>
    </w:p>
    <w:p w:rsidR="004F6E32" w:rsidRDefault="004F6E32" w:rsidP="004F6E32">
      <w:pPr>
        <w:pStyle w:val="a3"/>
        <w:spacing w:line="360" w:lineRule="auto"/>
        <w:jc w:val="both"/>
        <w:rPr>
          <w:rStyle w:val="a5"/>
          <w:rFonts w:ascii="Times New Roman" w:hAnsi="Times New Roman"/>
          <w:sz w:val="36"/>
          <w:szCs w:val="36"/>
        </w:rPr>
      </w:pPr>
    </w:p>
    <w:p w:rsidR="004F6E32" w:rsidRDefault="004F6E32" w:rsidP="004F6E32">
      <w:pPr>
        <w:pStyle w:val="a3"/>
        <w:spacing w:line="360" w:lineRule="auto"/>
        <w:jc w:val="both"/>
        <w:rPr>
          <w:rStyle w:val="a5"/>
          <w:rFonts w:ascii="Times New Roman" w:hAnsi="Times New Roman"/>
          <w:sz w:val="36"/>
          <w:szCs w:val="36"/>
        </w:rPr>
      </w:pPr>
    </w:p>
    <w:p w:rsidR="004F6E32" w:rsidRDefault="004F6E32" w:rsidP="004F6E32">
      <w:pPr>
        <w:pStyle w:val="a3"/>
        <w:spacing w:line="360" w:lineRule="auto"/>
        <w:jc w:val="both"/>
        <w:rPr>
          <w:rStyle w:val="a5"/>
          <w:rFonts w:ascii="Times New Roman" w:hAnsi="Times New Roman"/>
          <w:sz w:val="36"/>
          <w:szCs w:val="36"/>
        </w:rPr>
      </w:pPr>
    </w:p>
    <w:p w:rsidR="004F6E32" w:rsidRDefault="004F6E32" w:rsidP="004F6E32">
      <w:pPr>
        <w:pStyle w:val="a3"/>
        <w:spacing w:line="360" w:lineRule="auto"/>
        <w:jc w:val="both"/>
        <w:rPr>
          <w:rStyle w:val="a5"/>
          <w:rFonts w:ascii="Times New Roman" w:hAnsi="Times New Roman"/>
          <w:sz w:val="36"/>
          <w:szCs w:val="36"/>
        </w:rPr>
      </w:pPr>
    </w:p>
    <w:p w:rsidR="004F6E32" w:rsidRDefault="004F6E32" w:rsidP="004F6E32">
      <w:pPr>
        <w:pStyle w:val="a3"/>
        <w:spacing w:line="360" w:lineRule="auto"/>
        <w:jc w:val="both"/>
        <w:rPr>
          <w:rStyle w:val="a5"/>
          <w:rFonts w:ascii="Times New Roman" w:hAnsi="Times New Roman"/>
          <w:sz w:val="36"/>
          <w:szCs w:val="36"/>
        </w:rPr>
      </w:pPr>
      <w:r w:rsidRPr="004F6E32">
        <w:rPr>
          <w:rStyle w:val="a5"/>
          <w:rFonts w:ascii="Times New Roman" w:hAnsi="Times New Roman"/>
          <w:sz w:val="36"/>
          <w:szCs w:val="36"/>
        </w:rPr>
        <w:t>Жестокое обращение с детьми</w:t>
      </w:r>
    </w:p>
    <w:p w:rsidR="004F6E32" w:rsidRPr="004F6E32" w:rsidRDefault="004F6E32" w:rsidP="004F6E32">
      <w:pPr>
        <w:pStyle w:val="a3"/>
        <w:spacing w:line="360" w:lineRule="auto"/>
        <w:jc w:val="both"/>
        <w:rPr>
          <w:rStyle w:val="a5"/>
          <w:rFonts w:ascii="Times New Roman" w:hAnsi="Times New Roman"/>
          <w:sz w:val="36"/>
          <w:szCs w:val="36"/>
          <w:lang w:val="en-US"/>
        </w:rPr>
      </w:pPr>
    </w:p>
    <w:p w:rsidR="004F6E32" w:rsidRPr="004F6E32" w:rsidRDefault="004F6E32" w:rsidP="004F6E3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8210" cy="14262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E32" w:rsidRPr="004F6E32" w:rsidSect="00FC0D4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4439"/>
    <w:rsid w:val="002E3EA5"/>
    <w:rsid w:val="002E6627"/>
    <w:rsid w:val="0040506B"/>
    <w:rsid w:val="004F6E32"/>
    <w:rsid w:val="00584575"/>
    <w:rsid w:val="008D2792"/>
    <w:rsid w:val="00983F0A"/>
    <w:rsid w:val="00AE4439"/>
    <w:rsid w:val="00D47A44"/>
    <w:rsid w:val="00E10212"/>
    <w:rsid w:val="00E276D5"/>
    <w:rsid w:val="00EA41B5"/>
    <w:rsid w:val="00EE3C8C"/>
    <w:rsid w:val="00F2523B"/>
    <w:rsid w:val="00FC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439"/>
    <w:pPr>
      <w:spacing w:after="0" w:line="240" w:lineRule="auto"/>
    </w:pPr>
  </w:style>
  <w:style w:type="character" w:styleId="a4">
    <w:name w:val="Emphasis"/>
    <w:basedOn w:val="a0"/>
    <w:uiPriority w:val="20"/>
    <w:qFormat/>
    <w:rsid w:val="002E6627"/>
    <w:rPr>
      <w:i/>
      <w:iCs/>
    </w:rPr>
  </w:style>
  <w:style w:type="character" w:styleId="a5">
    <w:name w:val="Strong"/>
    <w:basedOn w:val="a0"/>
    <w:uiPriority w:val="22"/>
    <w:qFormat/>
    <w:rsid w:val="004F6E32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29"/>
    <w:qFormat/>
    <w:rsid w:val="004F6E3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F6E32"/>
    <w:rPr>
      <w:rFonts w:eastAsiaTheme="minorEastAsia"/>
      <w:i/>
      <w:iCs/>
      <w:color w:val="000000" w:themeColor="text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E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Slava</cp:lastModifiedBy>
  <cp:revision>2</cp:revision>
  <cp:lastPrinted>2014-12-10T07:17:00Z</cp:lastPrinted>
  <dcterms:created xsi:type="dcterms:W3CDTF">2016-12-26T09:37:00Z</dcterms:created>
  <dcterms:modified xsi:type="dcterms:W3CDTF">2016-12-26T09:37:00Z</dcterms:modified>
</cp:coreProperties>
</file>